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B" w:rsidRPr="00015BBB" w:rsidRDefault="00015BBB" w:rsidP="00015BBB">
      <w:pPr>
        <w:shd w:val="clear" w:color="auto" w:fill="FFFFFF"/>
        <w:spacing w:before="443" w:after="222" w:line="443" w:lineRule="atLeast"/>
        <w:outlineLvl w:val="1"/>
        <w:rPr>
          <w:rFonts w:ascii="Arial" w:eastAsia="Times New Roman" w:hAnsi="Arial" w:cs="Arial"/>
          <w:b/>
          <w:bCs/>
          <w:color w:val="FFA54A"/>
          <w:sz w:val="36"/>
          <w:szCs w:val="36"/>
          <w:lang w:eastAsia="ru-RU"/>
        </w:rPr>
      </w:pPr>
      <w:r w:rsidRPr="00015BBB">
        <w:rPr>
          <w:rFonts w:ascii="Arial" w:eastAsia="Times New Roman" w:hAnsi="Arial" w:cs="Arial"/>
          <w:b/>
          <w:bCs/>
          <w:color w:val="FFA54A"/>
          <w:sz w:val="36"/>
          <w:szCs w:val="36"/>
          <w:lang w:eastAsia="ru-RU"/>
        </w:rPr>
        <w:t>«Поиск сокровищ»</w:t>
      </w:r>
      <w:r>
        <w:rPr>
          <w:rFonts w:ascii="Arial" w:eastAsia="Times New Roman" w:hAnsi="Arial" w:cs="Arial"/>
          <w:b/>
          <w:bCs/>
          <w:color w:val="FFA54A"/>
          <w:sz w:val="36"/>
          <w:szCs w:val="36"/>
          <w:lang w:eastAsia="ru-RU"/>
        </w:rPr>
        <w:t>.</w:t>
      </w:r>
    </w:p>
    <w:p w:rsidR="00015BBB" w:rsidRPr="00015BBB" w:rsidRDefault="00015BBB" w:rsidP="00015BBB">
      <w:pPr>
        <w:shd w:val="clear" w:color="auto" w:fill="FFFFFF"/>
        <w:spacing w:after="332" w:line="332" w:lineRule="atLeast"/>
        <w:rPr>
          <w:rFonts w:ascii="Arial" w:eastAsia="Times New Roman" w:hAnsi="Arial" w:cs="Arial"/>
          <w:color w:val="000000"/>
          <w:lang w:eastAsia="ru-RU"/>
        </w:rPr>
      </w:pPr>
      <w:r w:rsidRPr="00015BBB">
        <w:rPr>
          <w:rFonts w:ascii="Arial" w:eastAsia="Times New Roman" w:hAnsi="Arial" w:cs="Arial"/>
          <w:color w:val="000000"/>
          <w:lang w:eastAsia="ru-RU"/>
        </w:rPr>
        <w:t>Чтобы не заскучать во время долгого сидения дома, можно придумать разные  мини-квесты.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фантазийно,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«горячо-холодно».</w:t>
      </w:r>
    </w:p>
    <w:p w:rsidR="00015BBB" w:rsidRDefault="00015BBB" w:rsidP="00015BBB">
      <w:pPr>
        <w:pStyle w:val="2"/>
        <w:shd w:val="clear" w:color="auto" w:fill="FFFFFF"/>
        <w:spacing w:before="443" w:beforeAutospacing="0" w:after="222" w:afterAutospacing="0" w:line="443" w:lineRule="atLeast"/>
        <w:rPr>
          <w:rFonts w:ascii="Arial" w:hAnsi="Arial" w:cs="Arial"/>
          <w:color w:val="FFA54A"/>
        </w:rPr>
      </w:pPr>
      <w:r>
        <w:rPr>
          <w:rFonts w:ascii="Arial" w:hAnsi="Arial" w:cs="Arial"/>
          <w:color w:val="FFA54A"/>
        </w:rPr>
        <w:t>«Автомобиль»</w:t>
      </w:r>
    </w:p>
    <w:p w:rsidR="00015BBB" w:rsidRDefault="00015BBB" w:rsidP="00015BBB">
      <w:pPr>
        <w:pStyle w:val="a3"/>
        <w:shd w:val="clear" w:color="auto" w:fill="FFFFFF"/>
        <w:spacing w:before="0" w:beforeAutospacing="0" w:after="332" w:afterAutospacing="0" w:line="33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  «светофора», поэтому подготовьте три карточки — красную, желтую и зеленую. Когда «загорается» красный свет, ребенок стоит на месте. При команде «желтый» — «заводит мотор», а на зеленый свет — начинает двигаться.</w:t>
      </w:r>
    </w:p>
    <w:p w:rsidR="00015BBB" w:rsidRDefault="00015BBB" w:rsidP="00015BBB">
      <w:pPr>
        <w:pStyle w:val="2"/>
        <w:shd w:val="clear" w:color="auto" w:fill="FFFFFF"/>
        <w:spacing w:before="443" w:beforeAutospacing="0" w:after="222" w:afterAutospacing="0" w:line="443" w:lineRule="atLeast"/>
        <w:rPr>
          <w:rFonts w:ascii="Arial" w:hAnsi="Arial" w:cs="Arial"/>
          <w:color w:val="FFA54A"/>
        </w:rPr>
      </w:pPr>
      <w:r>
        <w:rPr>
          <w:rFonts w:ascii="Arial" w:hAnsi="Arial" w:cs="Arial"/>
          <w:color w:val="FFA54A"/>
        </w:rPr>
        <w:t>«Выше и выше»</w:t>
      </w:r>
    </w:p>
    <w:p w:rsidR="00015BBB" w:rsidRDefault="00015BBB" w:rsidP="00015BBB">
      <w:pPr>
        <w:pStyle w:val="a3"/>
        <w:shd w:val="clear" w:color="auto" w:fill="FFFFFF"/>
        <w:spacing w:before="0" w:beforeAutospacing="0" w:after="332" w:afterAutospacing="0" w:line="33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Помните, как в детстве мы сами прыгали на диванах и кроватях, чуть не до потолка? Нечто похожее можно организовать своему ребенку, только в более подходящих условиях. Тренируемся прыгать в высоту  около свободной стены в комнате. Чем не активное занятие во время самоизоляции?! Ставим на стене отметку, до которой ребенок может допрыгнуть, потом чуть поднимаем уровень, потом еще и еще. 15 минут тренировки пойдут на пользу ребенку. Кстати, в эту игру охотно включатся и крохи и дети постарше.</w:t>
      </w:r>
    </w:p>
    <w:p w:rsidR="00586A11" w:rsidRDefault="00586A11"/>
    <w:sectPr w:rsidR="00586A11" w:rsidSect="0058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15BBB"/>
    <w:rsid w:val="00015BBB"/>
    <w:rsid w:val="0058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11"/>
  </w:style>
  <w:style w:type="paragraph" w:styleId="2">
    <w:name w:val="heading 2"/>
    <w:basedOn w:val="a"/>
    <w:link w:val="20"/>
    <w:uiPriority w:val="9"/>
    <w:qFormat/>
    <w:rsid w:val="00015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2020-04-28T10:49:00Z</dcterms:created>
  <dcterms:modified xsi:type="dcterms:W3CDTF">2020-04-28T10:51:00Z</dcterms:modified>
</cp:coreProperties>
</file>