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BF" w:rsidRPr="007F6521" w:rsidRDefault="00AF54BF" w:rsidP="00AF54BF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36"/>
          <w:szCs w:val="36"/>
        </w:rPr>
      </w:pPr>
      <w:r w:rsidRPr="007F6521">
        <w:rPr>
          <w:rFonts w:ascii="Arial" w:hAnsi="Arial" w:cs="Arial"/>
          <w:b/>
          <w:color w:val="FF0000"/>
          <w:sz w:val="36"/>
          <w:szCs w:val="36"/>
        </w:rPr>
        <w:t>Рекомендации родителям по проведению праздника «День защиты детей» в кругу семьи</w:t>
      </w:r>
    </w:p>
    <w:p w:rsidR="00AF54BF" w:rsidRDefault="00AF54BF" w:rsidP="007F6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июня отмечается Международный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защиты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Международный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защиты детей это</w:t>
      </w:r>
      <w:r>
        <w:rPr>
          <w:rFonts w:ascii="Arial" w:hAnsi="Arial" w:cs="Arial"/>
          <w:color w:val="111111"/>
          <w:sz w:val="27"/>
          <w:szCs w:val="27"/>
        </w:rPr>
        <w:t>, прежде всего, напоминание взрослым о необходимости соблюдения прав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на жизнь</w:t>
      </w:r>
      <w:r>
        <w:rPr>
          <w:rFonts w:ascii="Arial" w:hAnsi="Arial" w:cs="Arial"/>
          <w:color w:val="111111"/>
          <w:sz w:val="27"/>
          <w:szCs w:val="27"/>
        </w:rPr>
        <w:t>, на свободу мнения и религии, на образование, отдых и досуг,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защиту</w:t>
      </w:r>
      <w:r>
        <w:rPr>
          <w:rFonts w:ascii="Arial" w:hAnsi="Arial" w:cs="Arial"/>
          <w:color w:val="111111"/>
          <w:sz w:val="27"/>
          <w:szCs w:val="27"/>
        </w:rPr>
        <w:t> от физического и психологического насилия,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защиту</w:t>
      </w:r>
      <w:r>
        <w:rPr>
          <w:rFonts w:ascii="Arial" w:hAnsi="Arial" w:cs="Arial"/>
          <w:color w:val="111111"/>
          <w:sz w:val="27"/>
          <w:szCs w:val="27"/>
        </w:rPr>
        <w:t> от эксплуатации детского труда как необходимых условий для формирования гуманного и справедливого общества.</w:t>
      </w:r>
      <w:proofErr w:type="gramEnd"/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Первым и основным международн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</w:t>
      </w:r>
      <w:r w:rsidR="007F6521"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правовым документом, в котором права ребенка рассматривались на уровне международного права, стала Конвенция о правах ребенка, принятая ООН 20 ноября 1989 года. Конвенцию подписала 61 страна, 13 июля 1990 года Конвенция была ратифицирована в СССР.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России в 2020 году Международный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защиты детей</w:t>
      </w:r>
      <w:r>
        <w:rPr>
          <w:rFonts w:ascii="Arial" w:hAnsi="Arial" w:cs="Arial"/>
          <w:color w:val="111111"/>
          <w:sz w:val="27"/>
          <w:szCs w:val="27"/>
        </w:rPr>
        <w:t> отмечается 1 июня и проходит 71 раз.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год в рамках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праздничных мероприятий проводятся</w:t>
      </w:r>
      <w:r>
        <w:rPr>
          <w:rFonts w:ascii="Arial" w:hAnsi="Arial" w:cs="Arial"/>
          <w:color w:val="111111"/>
          <w:sz w:val="27"/>
          <w:szCs w:val="27"/>
        </w:rPr>
        <w:t> конкурсы рисунков на асфальте, выставки детских картинок на улице,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праздничные</w:t>
      </w:r>
      <w:r>
        <w:rPr>
          <w:rFonts w:ascii="Arial" w:hAnsi="Arial" w:cs="Arial"/>
          <w:color w:val="111111"/>
          <w:sz w:val="27"/>
          <w:szCs w:val="27"/>
        </w:rPr>
        <w:t> концерты и театральные постановки с участие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Малыши и подростки танцуют, поют песни, декламируют стихи, принимают участие в соревнованиях.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Но, к сожалению, в этом году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пандемии, невозможно организовать массовые мероприятия. Я предлагаю организовать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в кругу семьи</w:t>
      </w:r>
      <w:r>
        <w:rPr>
          <w:rFonts w:ascii="Arial" w:hAnsi="Arial" w:cs="Arial"/>
          <w:color w:val="111111"/>
          <w:sz w:val="27"/>
          <w:szCs w:val="27"/>
        </w:rPr>
        <w:t>. Организовать семейный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мои рекомендации</w:t>
      </w:r>
      <w:r>
        <w:rPr>
          <w:rFonts w:ascii="Arial" w:hAnsi="Arial" w:cs="Arial"/>
          <w:color w:val="111111"/>
          <w:sz w:val="27"/>
          <w:szCs w:val="27"/>
        </w:rPr>
        <w:t>, напечатанные в буклете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Праздник в кругу семьи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Надеюсь, что многим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он будет полезен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июня отмечается Международный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защиты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защиты детей</w:t>
      </w:r>
      <w:r>
        <w:rPr>
          <w:rFonts w:ascii="Arial" w:hAnsi="Arial" w:cs="Arial"/>
          <w:color w:val="111111"/>
          <w:sz w:val="27"/>
          <w:szCs w:val="27"/>
        </w:rPr>
        <w:t>, приходящийся на первый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лета</w:t>
      </w:r>
      <w:r>
        <w:rPr>
          <w:rFonts w:ascii="Arial" w:hAnsi="Arial" w:cs="Arial"/>
          <w:color w:val="111111"/>
          <w:sz w:val="27"/>
          <w:szCs w:val="27"/>
        </w:rPr>
        <w:t>, один из самых старых международных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праздников</w:t>
      </w:r>
      <w:r>
        <w:rPr>
          <w:rFonts w:ascii="Arial" w:hAnsi="Arial" w:cs="Arial"/>
          <w:color w:val="111111"/>
          <w:sz w:val="27"/>
          <w:szCs w:val="27"/>
        </w:rPr>
        <w:t>, его отмечают во всем мире с 1950 года. Решение о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проведении</w:t>
      </w:r>
      <w:r>
        <w:rPr>
          <w:rFonts w:ascii="Arial" w:hAnsi="Arial" w:cs="Arial"/>
          <w:color w:val="111111"/>
          <w:sz w:val="27"/>
          <w:szCs w:val="27"/>
        </w:rPr>
        <w:t> было принято Международной демократической федерацией женщин на специальной сессии в ноябре 1949 года.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Символика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праздника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Главным символом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праздника</w:t>
      </w:r>
      <w:r>
        <w:rPr>
          <w:rFonts w:ascii="Arial" w:hAnsi="Arial" w:cs="Arial"/>
          <w:color w:val="111111"/>
          <w:sz w:val="27"/>
          <w:szCs w:val="27"/>
        </w:rPr>
        <w:t> является флаг зеленого цвета. На нем изображена наша планета, на которой расположены детские фигурки разных рас и национальностей. Они протягивают друг друга руки, символизируя единство и дружбу, как единственную возможность для развития и мира.</w:t>
      </w:r>
    </w:p>
    <w:p w:rsidR="00AF54BF" w:rsidRPr="007F6521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7"/>
          <w:szCs w:val="27"/>
        </w:rPr>
      </w:pPr>
      <w:r w:rsidRPr="007F6521">
        <w:rPr>
          <w:rFonts w:ascii="Arial" w:hAnsi="Arial" w:cs="Arial"/>
          <w:b/>
          <w:color w:val="FF0000"/>
          <w:sz w:val="27"/>
          <w:szCs w:val="27"/>
        </w:rPr>
        <w:t>Играем всей </w:t>
      </w:r>
      <w:r w:rsidRPr="007F6521">
        <w:rPr>
          <w:rStyle w:val="a4"/>
          <w:rFonts w:ascii="Arial" w:hAnsi="Arial" w:cs="Arial"/>
          <w:b w:val="0"/>
          <w:color w:val="FF0000"/>
          <w:sz w:val="27"/>
          <w:szCs w:val="27"/>
          <w:bdr w:val="none" w:sz="0" w:space="0" w:color="auto" w:frame="1"/>
        </w:rPr>
        <w:t>семьёй</w:t>
      </w:r>
      <w:r w:rsidRPr="007F6521">
        <w:rPr>
          <w:rFonts w:ascii="Arial" w:hAnsi="Arial" w:cs="Arial"/>
          <w:b/>
          <w:color w:val="FF0000"/>
          <w:sz w:val="27"/>
          <w:szCs w:val="27"/>
        </w:rPr>
        <w:t>.</w:t>
      </w:r>
    </w:p>
    <w:p w:rsidR="00AF54BF" w:rsidRPr="007F6521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7"/>
          <w:szCs w:val="27"/>
        </w:rPr>
      </w:pPr>
      <w:r w:rsidRPr="007F6521">
        <w:rPr>
          <w:rFonts w:ascii="Arial" w:hAnsi="Arial" w:cs="Arial"/>
          <w:b/>
          <w:i/>
          <w:iCs/>
          <w:color w:val="FF0000"/>
          <w:sz w:val="27"/>
          <w:szCs w:val="27"/>
          <w:bdr w:val="none" w:sz="0" w:space="0" w:color="auto" w:frame="1"/>
        </w:rPr>
        <w:t>(подвижные игры)</w:t>
      </w:r>
    </w:p>
    <w:p w:rsidR="00AF54BF" w:rsidRPr="007F6521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7F652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«Жмурки»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Пример. Водящим лучше изначально сделать кого-то из взрослых, что бы он мог на своем примере показать, как без разрушающих последствий можно играть в эту игру в домашних условиях. Дети разбегаются в разные стороны в пределах одной комнаты, а участник с завязанными глазами на ощупь пытается их поймать и, не подглядывая, определить, кто попался.</w:t>
      </w:r>
    </w:p>
    <w:p w:rsidR="00AF54BF" w:rsidRPr="007F6521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7F652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«Поиски пропажи»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Пример. Водящий предлагает играющим внимательно посмотреть на стол и постараться запомнить гораздо больше предметов и то, как они расположены. После чего все должны зажмуриться, а водящий убирает со стола и прячет какой-нибудь из предметов. По его команде участники открывают глаза и пробуют вычислить, какой предмет исчез. Тот, кто угадает, становится водящим.</w:t>
      </w:r>
    </w:p>
    <w:p w:rsidR="00AF54BF" w:rsidRPr="007F6521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7F652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«Ладонь в ладонь»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помощью этой подвижной игры игроки ощущают сближение друг с другом.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Прижавшись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друг к другу ладонями,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> и ребёнок попарно движутся по комнате, в которой установлены различные препятствия (любая мебель, коробки и т. д., которые им предстоит преодолеть.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Игра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развивающая наблюдательность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«Ассоциации»</w:t>
      </w:r>
      <w:r>
        <w:rPr>
          <w:rFonts w:ascii="Arial" w:hAnsi="Arial" w:cs="Arial"/>
          <w:color w:val="111111"/>
          <w:sz w:val="27"/>
          <w:szCs w:val="27"/>
        </w:rPr>
        <w:t> Это очень простая и в то же время развивающая игра, в которой требуется и большой словарный запас, и умение развивать логику.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Пример. Первое загаданное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«игрушка»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 следующего участника оно ассоциируется с мячиком, мячик напоминает о футболе, футбол о поле, поле о цветах, цветы о лете, лето о море, море о плавании.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так далее. Слова могут быть абсолютно любыми, как существительными, так и прилагательными или глаголами. Это сделает такую игру для всей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 еще увлекательнее и веселее.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F652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«Красивый сад»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(развивает навыки речи)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 больше домочадцев наберётся для участия в этой коллективной игре, тем она получится продуктивнее и интереснее. Каждый должен представить себя каким-либо растением и постараться его нарисовать – с листьями разной формы, колючими или гладкими стволами, мелкими или крупными цветами или вовсе без них. При этом растение может быть реально существующим или выдуманным видом. Затем желающие могут дать пояснения к своему рисунку. В конце все растения нужно вырезать и приклеить на большой лист ватмана, сформировав из них подобие цветущего сада.</w:t>
      </w:r>
    </w:p>
    <w:p w:rsidR="00AF54BF" w:rsidRPr="007F6521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7"/>
          <w:szCs w:val="27"/>
        </w:rPr>
      </w:pPr>
      <w:bookmarkStart w:id="0" w:name="_GoBack"/>
      <w:r w:rsidRPr="007F6521">
        <w:rPr>
          <w:rFonts w:ascii="Arial" w:hAnsi="Arial" w:cs="Arial"/>
          <w:b/>
          <w:color w:val="FF0000"/>
          <w:sz w:val="27"/>
          <w:szCs w:val="27"/>
          <w:u w:val="single"/>
          <w:bdr w:val="none" w:sz="0" w:space="0" w:color="auto" w:frame="1"/>
        </w:rPr>
        <w:t>Посмотрите мультфильмы</w:t>
      </w:r>
      <w:r w:rsidRPr="007F6521">
        <w:rPr>
          <w:rFonts w:ascii="Arial" w:hAnsi="Arial" w:cs="Arial"/>
          <w:b/>
          <w:color w:val="FF0000"/>
          <w:sz w:val="27"/>
          <w:szCs w:val="27"/>
        </w:rPr>
        <w:t>:</w:t>
      </w:r>
    </w:p>
    <w:bookmarkEnd w:id="0"/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Капитошка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«Жила – была царевна»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Элвин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бурундуки»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очаровать чудовище»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«Простоквашино»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Фиксики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«Как приручить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дракона»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«Волки семеро козлят на новый лад»</w:t>
      </w:r>
      <w:r>
        <w:rPr>
          <w:rFonts w:ascii="Arial" w:hAnsi="Arial" w:cs="Arial"/>
          <w:color w:val="111111"/>
          <w:sz w:val="27"/>
          <w:szCs w:val="27"/>
        </w:rPr>
        <w:t> и другие мультфильмы по желанию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 посмотреть фильмы на выбор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«Времена детства»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(2018 г.)</w:t>
      </w:r>
      <w:r>
        <w:rPr>
          <w:rFonts w:ascii="Arial" w:hAnsi="Arial" w:cs="Arial"/>
          <w:color w:val="111111"/>
          <w:sz w:val="27"/>
          <w:szCs w:val="27"/>
        </w:rPr>
        <w:t> режиссёр Андрей Ким. Фильм, показывающий зрителям перемещение во времени. Несмотря на смену эпохи, главной ценностью остаётся детство – лучшая пора в жизни каждого.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ужасная няня»</w:t>
      </w:r>
      <w:r>
        <w:rPr>
          <w:rFonts w:ascii="Arial" w:hAnsi="Arial" w:cs="Arial"/>
          <w:color w:val="111111"/>
          <w:sz w:val="27"/>
          <w:szCs w:val="27"/>
        </w:rPr>
        <w:t xml:space="preserve">. Отличный детский фильм.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Такой добрый, волшебный и смешной.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Смотришь его и ощущаешь себя в сказке.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прочитать совместно с детьми книги на выбор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Драгунского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«Денискины рассказы»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Н. Носова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«Живая шляпа»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З. Суворова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«Лето в деревне»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Самарский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«Радуга для друга»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Абгорян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Манюня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выучить с детьми.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Настало лето распрекрасное,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Явившись в платье голубом…</w:t>
      </w:r>
    </w:p>
    <w:p w:rsidR="00AF54BF" w:rsidRDefault="00AF54BF" w:rsidP="00AF54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Недаром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июньский ласковый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Считают самым детским днем!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словно солнечные зайчики,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признающие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забот,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Вы, наши девочки и мальчики, —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Веселый, солнечный народ!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Погуд</w:t>
      </w:r>
      <w:proofErr w:type="spellEnd"/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этой же страничке добавлена раскраска.</w:t>
      </w:r>
    </w:p>
    <w:p w:rsidR="00AF54BF" w:rsidRDefault="00AF54BF" w:rsidP="00AF54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за внимание.</w:t>
      </w:r>
    </w:p>
    <w:p w:rsidR="00EC2DF2" w:rsidRDefault="00AF54BF">
      <w:r>
        <w:t xml:space="preserve"> </w:t>
      </w:r>
    </w:p>
    <w:sectPr w:rsidR="00EC2DF2" w:rsidSect="007F6521"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1D"/>
    <w:rsid w:val="007F6521"/>
    <w:rsid w:val="00A17B1D"/>
    <w:rsid w:val="00AF54BF"/>
    <w:rsid w:val="00E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F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4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F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</Words>
  <Characters>4510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2020-06-01T11:00:00Z</dcterms:created>
  <dcterms:modified xsi:type="dcterms:W3CDTF">2020-06-01T13:06:00Z</dcterms:modified>
</cp:coreProperties>
</file>