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2B" w:rsidRPr="007C292B" w:rsidRDefault="007C292B" w:rsidP="007C292B">
      <w:pPr>
        <w:jc w:val="center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7C292B">
        <w:rPr>
          <w:rFonts w:ascii="Verdana" w:hAnsi="Verdana"/>
          <w:color w:val="000000"/>
          <w:sz w:val="36"/>
          <w:szCs w:val="36"/>
          <w:shd w:val="clear" w:color="auto" w:fill="FFFFFF"/>
        </w:rPr>
        <w:t>Старшая группа</w:t>
      </w:r>
    </w:p>
    <w:p w:rsidR="00F16699" w:rsidRDefault="006D2678">
      <w:r>
        <w:rPr>
          <w:rFonts w:ascii="Verdana" w:hAnsi="Verdana"/>
          <w:color w:val="000000"/>
          <w:shd w:val="clear" w:color="auto" w:fill="FFFFFF"/>
        </w:rPr>
        <w:t>Я на свете недавно живу</w:t>
      </w:r>
      <w:proofErr w:type="gramStart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историю знаю по книжкам,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зато про большую войну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Я живые рассказы слышу.</w:t>
      </w:r>
      <w:bookmarkStart w:id="0" w:name="_GoBack"/>
      <w:bookmarkEnd w:id="0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Есть хороший один человек,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всегда говорит мне правду.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в душе остаётся след, -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Остаётся со мной мой прадед!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Припев: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всю прошёл войну,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 Волги и до самого Берлина.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защищал страну,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защищал жену свою и сына.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жизнью рисковал,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Чтоб опять запели в небе птицы,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стало небо голубым, и смех не угасал,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чтобы мне на белый свет родиться,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чтобы мне на белый свет родиться!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F1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85"/>
    <w:rsid w:val="005A0685"/>
    <w:rsid w:val="006D2678"/>
    <w:rsid w:val="007C292B"/>
    <w:rsid w:val="00876627"/>
    <w:rsid w:val="00F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6</cp:revision>
  <dcterms:created xsi:type="dcterms:W3CDTF">2020-04-22T08:18:00Z</dcterms:created>
  <dcterms:modified xsi:type="dcterms:W3CDTF">2020-04-22T12:43:00Z</dcterms:modified>
</cp:coreProperties>
</file>